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B1" w:rsidRDefault="00FE0EB1" w:rsidP="00EC52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8"/>
          <w:lang w:eastAsia="pl-PL"/>
        </w:rPr>
      </w:pPr>
    </w:p>
    <w:p w:rsidR="00EC5271" w:rsidRPr="00EC5271" w:rsidRDefault="00EC5271" w:rsidP="00EC52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i/>
          <w:kern w:val="36"/>
          <w:sz w:val="40"/>
          <w:szCs w:val="48"/>
          <w:lang w:eastAsia="pl-PL"/>
        </w:rPr>
      </w:pPr>
      <w:r w:rsidRPr="00EC5271">
        <w:rPr>
          <w:rFonts w:eastAsia="Times New Roman" w:cstheme="minorHAnsi"/>
          <w:b/>
          <w:bCs/>
          <w:kern w:val="36"/>
          <w:sz w:val="40"/>
          <w:szCs w:val="48"/>
          <w:lang w:eastAsia="pl-PL"/>
        </w:rPr>
        <w:t xml:space="preserve">Zasady korzystania </w:t>
      </w:r>
      <w:r w:rsidRPr="00EC5271">
        <w:rPr>
          <w:rFonts w:eastAsia="Times New Roman" w:cstheme="minorHAnsi"/>
          <w:b/>
          <w:bCs/>
          <w:i/>
          <w:color w:val="8EAADB" w:themeColor="accent5" w:themeTint="99"/>
          <w:kern w:val="36"/>
          <w:sz w:val="40"/>
          <w:szCs w:val="48"/>
          <w:lang w:eastAsia="pl-PL"/>
        </w:rPr>
        <w:t xml:space="preserve">z szablonów graficznych </w:t>
      </w:r>
    </w:p>
    <w:p w:rsidR="00EC5271" w:rsidRPr="00EC5271" w:rsidRDefault="00EC5271" w:rsidP="00EC52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8"/>
          <w:lang w:eastAsia="pl-PL"/>
        </w:rPr>
      </w:pPr>
      <w:r w:rsidRPr="00EC5271">
        <w:rPr>
          <w:rFonts w:eastAsia="Times New Roman" w:cstheme="minorHAnsi"/>
          <w:b/>
          <w:bCs/>
          <w:noProof/>
          <w:kern w:val="36"/>
          <w:sz w:val="40"/>
          <w:szCs w:val="48"/>
          <w:lang w:eastAsia="pl-PL"/>
        </w:rPr>
        <w:drawing>
          <wp:inline distT="0" distB="0" distL="0" distR="0">
            <wp:extent cx="1473200" cy="1157839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ban_lab_bydgoszcz_kolor_rgb_bez_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214" cy="115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71" w:rsidRPr="00EC5271" w:rsidRDefault="00EC5271" w:rsidP="00EC527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C5271">
        <w:rPr>
          <w:rFonts w:eastAsia="Times New Roman" w:cstheme="minorHAnsi"/>
          <w:i/>
          <w:iCs/>
          <w:sz w:val="24"/>
          <w:szCs w:val="24"/>
          <w:lang w:eastAsia="pl-PL"/>
        </w:rPr>
        <w:t>(czyli jak robić wydarzenia u nas i nie zwariować)</w:t>
      </w:r>
    </w:p>
    <w:p w:rsidR="00EC5271" w:rsidRPr="00EC5271" w:rsidRDefault="00EC5271" w:rsidP="00EC527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1. Po co to w ogóle?</w:t>
      </w:r>
    </w:p>
    <w:p w:rsidR="00EC5271" w:rsidRPr="00EC5271" w:rsidRDefault="00EC5271" w:rsidP="00EC527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W Urban Labie dużo się dzieje — i super! Żeby każdy mógł to zobaczyć, a my mogli pokazać, jak wspólnie tworzymy tę przestrzeń, potrzebujemy </w:t>
      </w:r>
      <w:r w:rsidRPr="00EC5271">
        <w:rPr>
          <w:rFonts w:eastAsia="Times New Roman" w:cstheme="minorHAnsi"/>
          <w:i/>
          <w:sz w:val="24"/>
          <w:szCs w:val="24"/>
          <w:lang w:eastAsia="pl-PL"/>
        </w:rPr>
        <w:t>spójnych grafik.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Urban Lab ma własną identyfikację wizualną, ale to nic strasznego…</w:t>
      </w:r>
    </w:p>
    <w:p w:rsidR="00EC5271" w:rsidRPr="00EC5271" w:rsidRDefault="00EC5271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br/>
        <w:t xml:space="preserve">…bo przygotowaliśmy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gotowe szablony w </w:t>
      </w:r>
      <w:proofErr w:type="spellStart"/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Canvie</w:t>
      </w:r>
      <w:proofErr w:type="spellEnd"/>
      <w:r w:rsidRPr="00EC5271">
        <w:rPr>
          <w:rFonts w:eastAsia="Times New Roman" w:cstheme="minorHAnsi"/>
          <w:sz w:val="24"/>
          <w:szCs w:val="24"/>
          <w:lang w:eastAsia="pl-PL"/>
        </w:rPr>
        <w:t>, które każdy organizator może łatwo uzupełnić. Dzięki temu:</w:t>
      </w:r>
    </w:p>
    <w:p w:rsidR="00EC5271" w:rsidRPr="00EC5271" w:rsidRDefault="00EC5271" w:rsidP="00EC5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mamy jednolity styl,</w:t>
      </w:r>
    </w:p>
    <w:p w:rsidR="00EC5271" w:rsidRPr="00EC5271" w:rsidRDefault="00DA1B95" w:rsidP="00EC5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Ty nie musisz zaczynać od zera – wystarczy, że uzupełnisz tylko kilka informacji,</w:t>
      </w:r>
    </w:p>
    <w:p w:rsidR="00EC5271" w:rsidRPr="00EC5271" w:rsidRDefault="00EC5271" w:rsidP="00EC5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my nie musimy robić wszystkich grafik sami,</w:t>
      </w:r>
    </w:p>
    <w:p w:rsidR="00EC5271" w:rsidRPr="00EC5271" w:rsidRDefault="00EC5271" w:rsidP="00EC5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a cały projekt zostawia po sobie fajny, widoczny ślad</w:t>
      </w:r>
      <w:r w:rsidR="00DA1B95">
        <w:rPr>
          <w:rFonts w:eastAsia="Times New Roman" w:cstheme="minorHAnsi"/>
          <w:sz w:val="24"/>
          <w:szCs w:val="24"/>
          <w:lang w:eastAsia="pl-PL"/>
        </w:rPr>
        <w:t xml:space="preserve"> na naszych i Twoich </w:t>
      </w:r>
      <w:proofErr w:type="spellStart"/>
      <w:r w:rsidR="00DA1B95">
        <w:rPr>
          <w:rFonts w:eastAsia="Times New Roman" w:cstheme="minorHAnsi"/>
          <w:sz w:val="24"/>
          <w:szCs w:val="24"/>
          <w:lang w:eastAsia="pl-PL"/>
        </w:rPr>
        <w:t>social</w:t>
      </w:r>
      <w:proofErr w:type="spellEnd"/>
      <w:r w:rsidR="00DA1B95">
        <w:rPr>
          <w:rFonts w:eastAsia="Times New Roman" w:cstheme="minorHAnsi"/>
          <w:sz w:val="24"/>
          <w:szCs w:val="24"/>
          <w:lang w:eastAsia="pl-PL"/>
        </w:rPr>
        <w:t xml:space="preserve"> mediach!</w:t>
      </w:r>
    </w:p>
    <w:p w:rsidR="00EC5271" w:rsidRPr="00EC5271" w:rsidRDefault="008E7D4E" w:rsidP="00EC527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2. To jest obowiązkowe</w:t>
      </w:r>
      <w:r w:rsidR="008E7D4E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 xml:space="preserve">, jeśli chcesz skorzystać z promocji na naszej stronie i </w:t>
      </w:r>
      <w:proofErr w:type="spellStart"/>
      <w:r w:rsidR="008E7D4E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social</w:t>
      </w:r>
      <w:proofErr w:type="spellEnd"/>
      <w:r w:rsidR="008E7D4E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 xml:space="preserve"> mediach</w:t>
      </w:r>
    </w:p>
    <w:p w:rsidR="00EC5271" w:rsidRPr="00EC5271" w:rsidRDefault="00EC5271" w:rsidP="0030166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Jeśli chcesz zrobić wydarzenie w Urban Labie, to:</w:t>
      </w:r>
      <w:r w:rsidRPr="00EC5271">
        <w:rPr>
          <w:rFonts w:eastAsia="Times New Roman" w:cstheme="minorHAnsi"/>
          <w:sz w:val="24"/>
          <w:szCs w:val="24"/>
          <w:lang w:eastAsia="pl-PL"/>
        </w:rPr>
        <w:br/>
      </w:r>
      <w:r w:rsidRPr="00EC5271">
        <w:rPr>
          <w:rFonts w:ascii="Segoe UI Symbol" w:eastAsia="Times New Roman" w:hAnsi="Segoe UI Symbol" w:cs="Segoe UI Symbol"/>
          <w:sz w:val="24"/>
          <w:szCs w:val="24"/>
          <w:lang w:eastAsia="pl-PL"/>
        </w:rPr>
        <w:t>👉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korzystasz tylko z naszych szablonów graficznych</w:t>
      </w:r>
      <w:r w:rsidRPr="00EC5271">
        <w:rPr>
          <w:rFonts w:eastAsia="Times New Roman" w:cstheme="minorHAnsi"/>
          <w:sz w:val="24"/>
          <w:szCs w:val="24"/>
          <w:lang w:eastAsia="pl-PL"/>
        </w:rPr>
        <w:br/>
      </w:r>
      <w:r w:rsidRPr="00EC5271">
        <w:rPr>
          <w:rFonts w:ascii="Segoe UI Symbol" w:eastAsia="Times New Roman" w:hAnsi="Segoe UI Symbol" w:cs="Segoe UI Symbol"/>
          <w:sz w:val="24"/>
          <w:szCs w:val="24"/>
          <w:lang w:eastAsia="pl-PL"/>
        </w:rPr>
        <w:t>👉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samodzielnie uzupełniasz je o info o swoim wydarzeniu</w:t>
      </w:r>
      <w:r w:rsidRPr="00EC5271">
        <w:rPr>
          <w:rFonts w:eastAsia="Times New Roman" w:cstheme="minorHAnsi"/>
          <w:sz w:val="24"/>
          <w:szCs w:val="24"/>
          <w:lang w:eastAsia="pl-PL"/>
        </w:rPr>
        <w:br/>
      </w:r>
      <w:r w:rsidRPr="00EC5271">
        <w:rPr>
          <w:rFonts w:ascii="Segoe UI Symbol" w:eastAsia="Times New Roman" w:hAnsi="Segoe UI Symbol" w:cs="Segoe UI Symbol"/>
          <w:sz w:val="24"/>
          <w:szCs w:val="24"/>
          <w:lang w:eastAsia="pl-PL"/>
        </w:rPr>
        <w:t>👉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przesyłasz gotową grafikę na </w:t>
      </w:r>
      <w:hyperlink r:id="rId8" w:history="1">
        <w:r w:rsidRPr="00EC5271">
          <w:rPr>
            <w:rStyle w:val="Hipercze"/>
            <w:rFonts w:eastAsia="Times New Roman" w:cstheme="minorHAnsi"/>
            <w:b/>
            <w:bCs/>
            <w:i/>
            <w:sz w:val="24"/>
            <w:szCs w:val="24"/>
            <w:lang w:eastAsia="pl-PL"/>
          </w:rPr>
          <w:t>urbanlab@um.bydgoszcz.pl</w:t>
        </w:r>
      </w:hyperlink>
      <w:r w:rsidRPr="00EC5271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, </w:t>
      </w:r>
      <w:r w:rsidR="00301665" w:rsidRPr="00EC5271">
        <w:rPr>
          <w:rFonts w:eastAsia="Times New Roman" w:cstheme="minorHAnsi"/>
          <w:sz w:val="24"/>
          <w:szCs w:val="24"/>
          <w:lang w:eastAsia="pl-PL"/>
        </w:rPr>
        <w:t>—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skontaktuje się z Tobą nasza koordynatorka ds. komunikacji</w:t>
      </w:r>
      <w:r w:rsidR="003E74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wizualnej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promocji, Daniela.</w:t>
      </w:r>
    </w:p>
    <w:p w:rsidR="00EC5271" w:rsidRDefault="00EC5271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lastRenderedPageBreak/>
        <w:t>To nie jest złośliwość — po prostu jesteśmy projektem miejskim finansowanym m.in. z dotacji unijnych, więc musimy trzymać się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konkretnej i zatwierdzonej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identyfikacji wizualnej</w:t>
      </w:r>
      <w:r>
        <w:rPr>
          <w:rFonts w:eastAsia="Times New Roman" w:cstheme="minorHAnsi"/>
          <w:sz w:val="24"/>
          <w:szCs w:val="24"/>
          <w:lang w:eastAsia="pl-PL"/>
        </w:rPr>
        <w:t xml:space="preserve"> i dokumentować nasze działania</w:t>
      </w:r>
      <w:r w:rsidRPr="00EC5271">
        <w:rPr>
          <w:rFonts w:eastAsia="Times New Roman" w:cstheme="minorHAnsi"/>
          <w:sz w:val="24"/>
          <w:szCs w:val="24"/>
          <w:lang w:eastAsia="pl-PL"/>
        </w:rPr>
        <w:t>.</w:t>
      </w:r>
    </w:p>
    <w:p w:rsidR="00DA1B95" w:rsidRDefault="00DA1B95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1B95" w:rsidRPr="00EC5271" w:rsidRDefault="00DA1B95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Dodatkowo, stworzonej grafiki możesz śmiało użyć do własnej promocji wydarzenia, wrzucając na swojego Instagrama lub Facebooka! W końcu pracowaliśmy nad nią razem </w:t>
      </w:r>
      <w:r w:rsidRPr="00DA1B95">
        <w:rPr>
          <w:rFonts w:eastAsia="Times New Roman" w:cstheme="minorHAnsi"/>
          <w:sz w:val="24"/>
          <w:szCs w:val="24"/>
          <w:lang w:eastAsia="pl-PL"/>
        </w:rPr>
        <w:sym w:font="Wingdings" w:char="F04A"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5271" w:rsidRPr="008E7D4E" w:rsidRDefault="008E7D4E" w:rsidP="008E7D4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  <w:bookmarkStart w:id="0" w:name="_GoBack"/>
      <w:bookmarkEnd w:id="0"/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3. Jak to działa?</w:t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Dostajesz dostęp do folderu z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różnymi szablonami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w </w:t>
      </w:r>
      <w:proofErr w:type="spellStart"/>
      <w:r w:rsidRPr="00EC5271">
        <w:rPr>
          <w:rFonts w:eastAsia="Times New Roman" w:cstheme="minorHAnsi"/>
          <w:sz w:val="24"/>
          <w:szCs w:val="24"/>
          <w:lang w:eastAsia="pl-PL"/>
        </w:rPr>
        <w:t>Canvie</w:t>
      </w:r>
      <w:proofErr w:type="spellEnd"/>
      <w:r w:rsidR="00DA1B95">
        <w:rPr>
          <w:rFonts w:eastAsia="Times New Roman" w:cstheme="minorHAnsi"/>
          <w:sz w:val="24"/>
          <w:szCs w:val="24"/>
          <w:lang w:eastAsia="pl-PL"/>
        </w:rPr>
        <w:t xml:space="preserve"> (linki poniżej</w:t>
      </w:r>
      <w:r w:rsidR="003E74DB">
        <w:rPr>
          <w:rFonts w:eastAsia="Times New Roman" w:cstheme="minorHAnsi"/>
          <w:sz w:val="24"/>
          <w:szCs w:val="24"/>
          <w:lang w:eastAsia="pl-PL"/>
        </w:rPr>
        <w:t>, patrz punkt 7</w:t>
      </w:r>
      <w:r w:rsidR="00DA1B95">
        <w:rPr>
          <w:rFonts w:eastAsia="Times New Roman" w:cstheme="minorHAnsi"/>
          <w:sz w:val="24"/>
          <w:szCs w:val="24"/>
          <w:lang w:eastAsia="pl-PL"/>
        </w:rPr>
        <w:t>)</w:t>
      </w:r>
      <w:r w:rsidRPr="00EC5271">
        <w:rPr>
          <w:rFonts w:eastAsia="Times New Roman" w:cstheme="minorHAnsi"/>
          <w:sz w:val="24"/>
          <w:szCs w:val="24"/>
          <w:lang w:eastAsia="pl-PL"/>
        </w:rPr>
        <w:t>.</w:t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Wybierasz ten, który Ci pasuje</w:t>
      </w:r>
      <w:r>
        <w:rPr>
          <w:rFonts w:eastAsia="Times New Roman" w:cstheme="minorHAnsi"/>
          <w:sz w:val="24"/>
          <w:szCs w:val="24"/>
          <w:lang w:eastAsia="pl-PL"/>
        </w:rPr>
        <w:t>, w zależności od tego, czy zamierzasz tworzyć wydarzenie na Facebooku, czy post na Instagramie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(mają one różne wymiary)</w:t>
      </w:r>
      <w:r w:rsidRPr="00EC5271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W tej kwestii zawsze może doradzić Ci </w:t>
      </w:r>
      <w:r w:rsidRPr="003E74DB">
        <w:rPr>
          <w:rFonts w:eastAsia="Times New Roman" w:cstheme="minorHAnsi"/>
          <w:sz w:val="24"/>
          <w:szCs w:val="24"/>
          <w:u w:val="single"/>
          <w:lang w:eastAsia="pl-PL"/>
        </w:rPr>
        <w:t>Daniela</w:t>
      </w:r>
      <w:r>
        <w:rPr>
          <w:rFonts w:eastAsia="Times New Roman" w:cstheme="minorHAnsi"/>
          <w:sz w:val="24"/>
          <w:szCs w:val="24"/>
          <w:lang w:eastAsia="pl-PL"/>
        </w:rPr>
        <w:t>!</w:t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Wpisujesz</w:t>
      </w:r>
      <w:r w:rsidR="00671D60">
        <w:rPr>
          <w:rFonts w:eastAsia="Times New Roman" w:cstheme="minorHAnsi"/>
          <w:sz w:val="24"/>
          <w:szCs w:val="24"/>
          <w:lang w:eastAsia="pl-PL"/>
        </w:rPr>
        <w:t xml:space="preserve"> obowiązkowo</w:t>
      </w:r>
      <w:r w:rsidRPr="00EC5271">
        <w:rPr>
          <w:rFonts w:eastAsia="Times New Roman" w:cstheme="minorHAnsi"/>
          <w:sz w:val="24"/>
          <w:szCs w:val="24"/>
          <w:lang w:eastAsia="pl-PL"/>
        </w:rPr>
        <w:t>:</w:t>
      </w:r>
    </w:p>
    <w:p w:rsidR="00EC5271" w:rsidRPr="00EC5271" w:rsidRDefault="00EC5271" w:rsidP="00EC52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tytuł,</w:t>
      </w:r>
    </w:p>
    <w:p w:rsidR="00EC5271" w:rsidRPr="00EC5271" w:rsidRDefault="00EC5271" w:rsidP="00EC52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datę i godzinę,</w:t>
      </w:r>
    </w:p>
    <w:p w:rsidR="00EC5271" w:rsidRPr="00EC5271" w:rsidRDefault="00EC5271" w:rsidP="00EC52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krótką </w:t>
      </w:r>
      <w:proofErr w:type="spellStart"/>
      <w:r w:rsidRPr="00EC5271">
        <w:rPr>
          <w:rFonts w:eastAsia="Times New Roman" w:cstheme="minorHAnsi"/>
          <w:sz w:val="24"/>
          <w:szCs w:val="24"/>
          <w:lang w:eastAsia="pl-PL"/>
        </w:rPr>
        <w:t>zajawkę</w:t>
      </w:r>
      <w:proofErr w:type="spellEnd"/>
      <w:r w:rsidRPr="00EC5271">
        <w:rPr>
          <w:rFonts w:eastAsia="Times New Roman" w:cstheme="minorHAnsi"/>
          <w:sz w:val="24"/>
          <w:szCs w:val="24"/>
          <w:lang w:eastAsia="pl-PL"/>
        </w:rPr>
        <w:t>/opis,</w:t>
      </w:r>
    </w:p>
    <w:p w:rsidR="00EC5271" w:rsidRDefault="003E74DB" w:rsidP="00EC52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swoje imię lub nazwę inicjatywy/organizacji</w:t>
      </w:r>
    </w:p>
    <w:p w:rsidR="00EC5271" w:rsidRPr="00EC5271" w:rsidRDefault="00EC5271" w:rsidP="00EC52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opcjonalnie: logo</w:t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Nie ruszasz logotypów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unijnych ani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pl-PL"/>
        </w:rPr>
        <w:t>urbanlabowych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które są „na stałe”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— to mus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zostać.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Nawet my nie możemy ich ruszać </w:t>
      </w:r>
      <w:r w:rsidR="003E74DB" w:rsidRPr="003E74DB">
        <w:rPr>
          <w:rFonts w:eastAsia="Times New Roman" w:cstheme="minorHAnsi"/>
          <w:sz w:val="24"/>
          <w:szCs w:val="24"/>
          <w:lang w:eastAsia="pl-PL"/>
        </w:rPr>
        <w:sym w:font="Wingdings" w:char="F04A"/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Gotowe!</w:t>
      </w:r>
    </w:p>
    <w:p w:rsidR="00EC5271" w:rsidRPr="00EC5271" w:rsidRDefault="00EC5271" w:rsidP="00EC5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Grafikę wysyłasz do koordynator</w:t>
      </w:r>
      <w:r>
        <w:rPr>
          <w:rFonts w:eastAsia="Times New Roman" w:cstheme="minorHAnsi"/>
          <w:sz w:val="24"/>
          <w:szCs w:val="24"/>
          <w:lang w:eastAsia="pl-PL"/>
        </w:rPr>
        <w:t>ki</w:t>
      </w:r>
      <w:r w:rsidRPr="00EC5271">
        <w:rPr>
          <w:rFonts w:eastAsia="Times New Roman" w:cstheme="minorHAnsi"/>
          <w:sz w:val="24"/>
          <w:szCs w:val="24"/>
          <w:lang w:eastAsia="pl-PL"/>
        </w:rPr>
        <w:t>, żebyśmy m</w:t>
      </w:r>
      <w:r>
        <w:rPr>
          <w:rFonts w:eastAsia="Times New Roman" w:cstheme="minorHAnsi"/>
          <w:sz w:val="24"/>
          <w:szCs w:val="24"/>
          <w:lang w:eastAsia="pl-PL"/>
        </w:rPr>
        <w:t>ogli to wrzucić na nasze kanały lub ewentualnie zasugerować kilka poprawek przed promocją.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(patrz punkt 8.)</w:t>
      </w:r>
    </w:p>
    <w:p w:rsidR="00EC5271" w:rsidRPr="00EC5271" w:rsidRDefault="008E7D4E" w:rsidP="00EC527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 xml:space="preserve">4. A co, jeśli nie ogarniam </w:t>
      </w:r>
      <w:proofErr w:type="spellStart"/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Canvy</w:t>
      </w:r>
      <w:proofErr w:type="spellEnd"/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?</w:t>
      </w:r>
    </w:p>
    <w:p w:rsidR="00EC5271" w:rsidRPr="00EC5271" w:rsidRDefault="00EC5271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Spokojnie — to naprawdę proste.</w:t>
      </w:r>
      <w:r w:rsidRPr="00EC5271">
        <w:rPr>
          <w:rFonts w:eastAsia="Times New Roman" w:cstheme="minorHAnsi"/>
          <w:sz w:val="24"/>
          <w:szCs w:val="24"/>
          <w:lang w:eastAsia="pl-PL"/>
        </w:rPr>
        <w:br/>
        <w:t xml:space="preserve">A jeśli pierwszy raz w życiu otwierasz </w:t>
      </w:r>
      <w:proofErr w:type="spellStart"/>
      <w:r w:rsidRPr="00EC5271">
        <w:rPr>
          <w:rFonts w:eastAsia="Times New Roman" w:cstheme="minorHAnsi"/>
          <w:sz w:val="24"/>
          <w:szCs w:val="24"/>
          <w:lang w:eastAsia="pl-PL"/>
        </w:rPr>
        <w:t>Canvę</w:t>
      </w:r>
      <w:proofErr w:type="spellEnd"/>
      <w:r w:rsidRPr="00EC5271">
        <w:rPr>
          <w:rFonts w:eastAsia="Times New Roman" w:cstheme="minorHAnsi"/>
          <w:sz w:val="24"/>
          <w:szCs w:val="24"/>
          <w:lang w:eastAsia="pl-PL"/>
        </w:rPr>
        <w:t>, to</w:t>
      </w:r>
      <w:r>
        <w:rPr>
          <w:rFonts w:eastAsia="Times New Roman" w:cstheme="minorHAnsi"/>
          <w:sz w:val="24"/>
          <w:szCs w:val="24"/>
          <w:lang w:eastAsia="pl-PL"/>
        </w:rPr>
        <w:t xml:space="preserve"> Daniela</w:t>
      </w:r>
      <w:r w:rsidRPr="00EC5271">
        <w:rPr>
          <w:rFonts w:eastAsia="Times New Roman" w:cstheme="minorHAnsi"/>
          <w:sz w:val="24"/>
          <w:szCs w:val="24"/>
          <w:lang w:eastAsia="pl-PL"/>
        </w:rPr>
        <w:t>:</w:t>
      </w:r>
    </w:p>
    <w:p w:rsidR="00EC5271" w:rsidRPr="00EC5271" w:rsidRDefault="00EC5271" w:rsidP="00EC5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zrobi Ci krótkie wprowadzenie,</w:t>
      </w:r>
    </w:p>
    <w:p w:rsidR="00EC5271" w:rsidRPr="00EC5271" w:rsidRDefault="00EC5271" w:rsidP="00EC5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pomoże przy pierwszym projekcie,</w:t>
      </w:r>
    </w:p>
    <w:p w:rsidR="00EC5271" w:rsidRPr="00EC5271" w:rsidRDefault="00EC5271" w:rsidP="00EC5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odpowie na pytania.</w:t>
      </w:r>
    </w:p>
    <w:p w:rsidR="00EC5271" w:rsidRPr="00EC5271" w:rsidRDefault="00EC5271" w:rsidP="00EC5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sz w:val="24"/>
        </w:rPr>
        <w:t xml:space="preserve">Grafikę uzupełniasz </w:t>
      </w:r>
      <w:r w:rsidRPr="00EC5271">
        <w:rPr>
          <w:b/>
          <w:sz w:val="24"/>
        </w:rPr>
        <w:t>samodzielnie</w:t>
      </w:r>
      <w:r w:rsidRPr="00EC5271">
        <w:rPr>
          <w:sz w:val="24"/>
        </w:rPr>
        <w:t>, ale w razie czego jesteśmy obok, żeby podpowiedzieć.</w:t>
      </w:r>
      <w:r w:rsidRPr="00EC5271">
        <w:rPr>
          <w:rFonts w:eastAsia="Times New Roman" w:cstheme="minorHAnsi"/>
          <w:sz w:val="28"/>
          <w:szCs w:val="24"/>
          <w:lang w:eastAsia="pl-PL"/>
        </w:rPr>
        <w:br/>
      </w:r>
      <w:r w:rsidRPr="00EC5271">
        <w:rPr>
          <w:rFonts w:eastAsia="Times New Roman" w:cstheme="minorHAnsi"/>
          <w:sz w:val="24"/>
          <w:szCs w:val="24"/>
          <w:lang w:eastAsia="pl-PL"/>
        </w:rPr>
        <w:t>W końcu chodzi o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sprawczość i wspólne tworzenie! </w:t>
      </w:r>
      <w:proofErr w:type="spellStart"/>
      <w:r w:rsidR="00301665">
        <w:rPr>
          <w:rFonts w:eastAsia="Times New Roman" w:cstheme="minorHAnsi"/>
          <w:sz w:val="24"/>
          <w:szCs w:val="24"/>
          <w:lang w:eastAsia="pl-PL"/>
        </w:rPr>
        <w:t>Canva</w:t>
      </w:r>
      <w:proofErr w:type="spellEnd"/>
      <w:r w:rsidR="00301665">
        <w:rPr>
          <w:rFonts w:eastAsia="Times New Roman" w:cstheme="minorHAnsi"/>
          <w:sz w:val="24"/>
          <w:szCs w:val="24"/>
          <w:lang w:eastAsia="pl-PL"/>
        </w:rPr>
        <w:t xml:space="preserve"> to bardzo intuicyjny program przeglądarkowy, nie będziesz nawet musiał_ła nic pobierać ani instalować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EC5271" w:rsidRPr="00EC5271" w:rsidRDefault="008E7D4E" w:rsidP="00EC527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A1B95" w:rsidRDefault="00DA1B95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5. Dlaczego to jest takie ważne?</w:t>
      </w:r>
    </w:p>
    <w:p w:rsidR="00EC5271" w:rsidRPr="00EC5271" w:rsidRDefault="00EC5271" w:rsidP="00EC5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Bo </w:t>
      </w:r>
      <w:r w:rsidRPr="00EC5271">
        <w:rPr>
          <w:rFonts w:eastAsia="Times New Roman" w:cstheme="minorHAnsi"/>
          <w:b/>
          <w:sz w:val="24"/>
          <w:szCs w:val="24"/>
          <w:lang w:eastAsia="pl-PL"/>
        </w:rPr>
        <w:t>Urban Lab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to miejsce wspólne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Pr="00EC5271">
        <w:rPr>
          <w:rFonts w:eastAsia="Times New Roman" w:cstheme="minorHAnsi"/>
          <w:sz w:val="24"/>
          <w:szCs w:val="24"/>
          <w:lang w:eastAsia="pl-PL"/>
        </w:rPr>
        <w:t xml:space="preserve"> każdy zostawia tu kawałek siebie.</w:t>
      </w:r>
    </w:p>
    <w:p w:rsidR="00EC5271" w:rsidRPr="00EC5271" w:rsidRDefault="00EC5271" w:rsidP="00EC5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Bo wydarzenia zasługują na dobrą, spójną promocję</w:t>
      </w:r>
      <w:r w:rsidR="003E74DB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 xml:space="preserve"> to gratka zarówno dla Urban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Labu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, jak i dla </w:t>
      </w:r>
      <w:r w:rsidR="003E74DB">
        <w:rPr>
          <w:rFonts w:eastAsia="Times New Roman" w:cstheme="minorHAnsi"/>
          <w:sz w:val="24"/>
          <w:szCs w:val="24"/>
          <w:lang w:eastAsia="pl-PL"/>
        </w:rPr>
        <w:t>Ciebie</w:t>
      </w:r>
      <w:r>
        <w:rPr>
          <w:rFonts w:eastAsia="Times New Roman" w:cstheme="minorHAnsi"/>
          <w:sz w:val="24"/>
          <w:szCs w:val="24"/>
          <w:lang w:eastAsia="pl-PL"/>
        </w:rPr>
        <w:t>, ponieważ dobrej jakości post przyciągnie uwagę ludzi!</w:t>
      </w:r>
    </w:p>
    <w:p w:rsidR="00EC5271" w:rsidRDefault="00EC5271" w:rsidP="00EC5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Bo logotypy z dotacji muszą być tam, gdzie trzeba (takie są zasady finansowania).</w:t>
      </w:r>
    </w:p>
    <w:p w:rsidR="00DA1B95" w:rsidRPr="00EC5271" w:rsidRDefault="00DA1B95" w:rsidP="00EC5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Bo usprawnia to proces publikacji Twojego wydarzenia w naszej przestrzeni.</w:t>
      </w:r>
    </w:p>
    <w:p w:rsidR="00EC5271" w:rsidRPr="003E74DB" w:rsidRDefault="00EC5271" w:rsidP="003E74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Bo dzięki grafikom mamy dokumentację, która pokazuje, co tu razem </w:t>
      </w:r>
      <w:r w:rsidR="003E74DB">
        <w:rPr>
          <w:rFonts w:eastAsia="Times New Roman" w:cstheme="minorHAnsi"/>
          <w:sz w:val="24"/>
          <w:szCs w:val="24"/>
          <w:lang w:eastAsia="pl-PL"/>
        </w:rPr>
        <w:t>stworzyliśmy (to też są zasady finansowania).</w:t>
      </w:r>
    </w:p>
    <w:p w:rsidR="00EC5271" w:rsidRPr="00301665" w:rsidRDefault="008E7D4E" w:rsidP="0030166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EC5271" w:rsidRPr="00EC5271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6. Na koniec</w:t>
      </w:r>
    </w:p>
    <w:p w:rsidR="00EC5271" w:rsidRPr="00EC5271" w:rsidRDefault="00DA1B95" w:rsidP="00EC5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Urban Lab</w:t>
      </w:r>
      <w:r w:rsidR="00EC5271" w:rsidRPr="00EC5271">
        <w:rPr>
          <w:rFonts w:eastAsia="Times New Roman" w:cstheme="minorHAnsi"/>
          <w:sz w:val="24"/>
          <w:szCs w:val="24"/>
          <w:lang w:eastAsia="pl-PL"/>
        </w:rPr>
        <w:t xml:space="preserve"> może poprosić o poprawki, jeśli grafika </w:t>
      </w:r>
      <w:r w:rsidR="00EC5271">
        <w:rPr>
          <w:rFonts w:eastAsia="Times New Roman" w:cstheme="minorHAnsi"/>
          <w:sz w:val="24"/>
          <w:szCs w:val="24"/>
          <w:lang w:eastAsia="pl-PL"/>
        </w:rPr>
        <w:t>nie jest spójna z identyfikacją wizualną lub jest nieczytelna.</w:t>
      </w:r>
    </w:p>
    <w:p w:rsidR="00EC5271" w:rsidRPr="00EC5271" w:rsidRDefault="00EC5271" w:rsidP="00EC5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>Zasady są jasne, ale cały proces ma być maksymalnie prosty i przyjazny.</w:t>
      </w:r>
      <w:r w:rsidR="00301665">
        <w:rPr>
          <w:rFonts w:eastAsia="Times New Roman" w:cstheme="minorHAnsi"/>
          <w:sz w:val="24"/>
          <w:szCs w:val="24"/>
          <w:lang w:eastAsia="pl-PL"/>
        </w:rPr>
        <w:t xml:space="preserve"> Jeśli masz jakieś sugestie odnośnie usprawnienia go, jesteśmy zawsze </w:t>
      </w:r>
      <w:proofErr w:type="spellStart"/>
      <w:r w:rsidR="00301665">
        <w:rPr>
          <w:rFonts w:eastAsia="Times New Roman" w:cstheme="minorHAnsi"/>
          <w:sz w:val="24"/>
          <w:szCs w:val="24"/>
          <w:lang w:eastAsia="pl-PL"/>
        </w:rPr>
        <w:t>otwartx</w:t>
      </w:r>
      <w:proofErr w:type="spellEnd"/>
      <w:r w:rsidR="00301665">
        <w:rPr>
          <w:rFonts w:eastAsia="Times New Roman" w:cstheme="minorHAnsi"/>
          <w:sz w:val="24"/>
          <w:szCs w:val="24"/>
          <w:lang w:eastAsia="pl-PL"/>
        </w:rPr>
        <w:t xml:space="preserve"> na konstruktywny feedback!</w:t>
      </w:r>
    </w:p>
    <w:p w:rsidR="00EC5271" w:rsidRPr="00EC5271" w:rsidRDefault="00EC5271" w:rsidP="00EC5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5271">
        <w:rPr>
          <w:rFonts w:eastAsia="Times New Roman" w:cstheme="minorHAnsi"/>
          <w:sz w:val="24"/>
          <w:szCs w:val="24"/>
          <w:lang w:eastAsia="pl-PL"/>
        </w:rPr>
        <w:t xml:space="preserve">Chcemy, żebyś </w:t>
      </w:r>
      <w:proofErr w:type="spellStart"/>
      <w:r w:rsidRPr="00EC5271">
        <w:rPr>
          <w:rFonts w:eastAsia="Times New Roman" w:cstheme="minorHAnsi"/>
          <w:sz w:val="24"/>
          <w:szCs w:val="24"/>
          <w:lang w:eastAsia="pl-PL"/>
        </w:rPr>
        <w:t>czuł_czuła</w:t>
      </w:r>
      <w:proofErr w:type="spellEnd"/>
      <w:r w:rsidRPr="00EC5271">
        <w:rPr>
          <w:rFonts w:eastAsia="Times New Roman" w:cstheme="minorHAnsi"/>
          <w:sz w:val="24"/>
          <w:szCs w:val="24"/>
          <w:lang w:eastAsia="pl-PL"/>
        </w:rPr>
        <w:t xml:space="preserve">, że to </w:t>
      </w:r>
      <w:r w:rsidRPr="00EC5271">
        <w:rPr>
          <w:rFonts w:eastAsia="Times New Roman" w:cstheme="minorHAnsi"/>
          <w:b/>
          <w:bCs/>
          <w:sz w:val="24"/>
          <w:szCs w:val="24"/>
          <w:lang w:eastAsia="pl-PL"/>
        </w:rPr>
        <w:t>Twoje wydarzenie</w:t>
      </w:r>
      <w:r w:rsidRPr="00EC5271">
        <w:rPr>
          <w:rFonts w:eastAsia="Times New Roman" w:cstheme="minorHAnsi"/>
          <w:sz w:val="24"/>
          <w:szCs w:val="24"/>
          <w:lang w:eastAsia="pl-PL"/>
        </w:rPr>
        <w:t>, a Urban Lab to miejsce, które tworzysz razem z innymi.</w:t>
      </w:r>
    </w:p>
    <w:p w:rsidR="00EC5271" w:rsidRPr="00EC5271" w:rsidRDefault="008E7D4E" w:rsidP="00EC527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EC5271" w:rsidRPr="003E74DB" w:rsidRDefault="00EC5271" w:rsidP="00EC5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4B083" w:themeColor="accent2" w:themeTint="99"/>
          <w:sz w:val="36"/>
          <w:szCs w:val="36"/>
          <w:lang w:eastAsia="pl-PL"/>
        </w:rPr>
      </w:pPr>
      <w:r w:rsidRPr="003E74DB">
        <w:rPr>
          <w:rFonts w:eastAsia="Times New Roman" w:cstheme="minorHAnsi"/>
          <w:b/>
          <w:bCs/>
          <w:color w:val="F4B083" w:themeColor="accent2" w:themeTint="99"/>
          <w:sz w:val="36"/>
          <w:szCs w:val="36"/>
          <w:lang w:eastAsia="pl-PL"/>
        </w:rPr>
        <w:t>7. Wszystkie potrzebne linki</w:t>
      </w:r>
    </w:p>
    <w:p w:rsidR="00585169" w:rsidRDefault="0042066F" w:rsidP="00EC5271">
      <w:pPr>
        <w:rPr>
          <w:rFonts w:cstheme="minorHAnsi"/>
        </w:rPr>
      </w:pPr>
      <w:r w:rsidRPr="0042066F">
        <w:rPr>
          <w:rFonts w:cstheme="minorHAnsi"/>
          <w:b/>
          <w:i/>
        </w:rPr>
        <w:t xml:space="preserve">Samouczek </w:t>
      </w:r>
      <w:proofErr w:type="spellStart"/>
      <w:r w:rsidRPr="0042066F">
        <w:rPr>
          <w:rFonts w:cstheme="minorHAnsi"/>
          <w:b/>
          <w:i/>
        </w:rPr>
        <w:t>Canvy</w:t>
      </w:r>
      <w:proofErr w:type="spellEnd"/>
      <w:r w:rsidRPr="0042066F">
        <w:rPr>
          <w:rFonts w:cstheme="minorHAnsi"/>
          <w:b/>
          <w:i/>
        </w:rPr>
        <w:t xml:space="preserve"> + szablony postów</w:t>
      </w:r>
      <w:r w:rsidR="00DA1B95" w:rsidRPr="0042066F">
        <w:rPr>
          <w:rFonts w:cstheme="minorHAnsi"/>
          <w:b/>
          <w:i/>
        </w:rPr>
        <w:t xml:space="preserve"> na Instagrama</w:t>
      </w:r>
      <w:r w:rsidR="00DA1B95">
        <w:rPr>
          <w:rFonts w:cstheme="minorHAnsi"/>
        </w:rPr>
        <w:t>:</w:t>
      </w:r>
    </w:p>
    <w:p w:rsidR="00A45DE3" w:rsidRDefault="008E7D4E" w:rsidP="00EC5271">
      <w:pPr>
        <w:rPr>
          <w:rFonts w:cstheme="minorHAnsi"/>
        </w:rPr>
      </w:pPr>
      <w:hyperlink r:id="rId9" w:history="1">
        <w:r w:rsidR="00A45DE3" w:rsidRPr="005678B7">
          <w:rPr>
            <w:rStyle w:val="Hipercze"/>
            <w:rFonts w:cstheme="minorHAnsi"/>
          </w:rPr>
          <w:t>https://www.canva.com/design/DAG_PhLJpi4/GQtqMperGi3F5agK-KrUJQ/edit?utm_content=DAG_PhLJpi4&amp;utm_campaign=designshare&amp;utm_medium=link2&amp;utm_source=sharebutton</w:t>
        </w:r>
      </w:hyperlink>
      <w:r w:rsidR="00A45DE3">
        <w:rPr>
          <w:rFonts w:cstheme="minorHAnsi"/>
        </w:rPr>
        <w:t xml:space="preserve"> </w:t>
      </w:r>
    </w:p>
    <w:p w:rsidR="00DA1B95" w:rsidRDefault="00671D60" w:rsidP="00EC5271">
      <w:pPr>
        <w:rPr>
          <w:rFonts w:cstheme="minorHAnsi"/>
        </w:rPr>
      </w:pPr>
      <w:r w:rsidRPr="00671D60">
        <w:rPr>
          <w:rFonts w:cstheme="minorHAnsi"/>
          <w:b/>
          <w:i/>
        </w:rPr>
        <w:t xml:space="preserve">Samouczek </w:t>
      </w:r>
      <w:proofErr w:type="spellStart"/>
      <w:r w:rsidRPr="00671D60">
        <w:rPr>
          <w:rFonts w:cstheme="minorHAnsi"/>
          <w:b/>
          <w:i/>
        </w:rPr>
        <w:t>Canvy</w:t>
      </w:r>
      <w:proofErr w:type="spellEnd"/>
      <w:r w:rsidRPr="00671D60">
        <w:rPr>
          <w:rFonts w:cstheme="minorHAnsi"/>
          <w:b/>
          <w:i/>
        </w:rPr>
        <w:t xml:space="preserve"> + szablony </w:t>
      </w:r>
      <w:r>
        <w:rPr>
          <w:rFonts w:cstheme="minorHAnsi"/>
          <w:b/>
          <w:i/>
        </w:rPr>
        <w:t>teł</w:t>
      </w:r>
      <w:r w:rsidRPr="00671D60">
        <w:rPr>
          <w:rFonts w:cstheme="minorHAnsi"/>
          <w:b/>
          <w:i/>
        </w:rPr>
        <w:t xml:space="preserve"> na </w:t>
      </w:r>
      <w:r>
        <w:rPr>
          <w:rFonts w:cstheme="minorHAnsi"/>
          <w:b/>
          <w:i/>
        </w:rPr>
        <w:t>Facebooka</w:t>
      </w:r>
      <w:r w:rsidRPr="00671D60">
        <w:rPr>
          <w:rFonts w:cstheme="minorHAnsi"/>
        </w:rPr>
        <w:t>:</w:t>
      </w:r>
    </w:p>
    <w:p w:rsidR="00671D60" w:rsidRDefault="008E7D4E" w:rsidP="00EC5271">
      <w:pPr>
        <w:rPr>
          <w:rFonts w:cstheme="minorHAnsi"/>
        </w:rPr>
      </w:pPr>
      <w:hyperlink r:id="rId10" w:history="1">
        <w:r w:rsidR="00671D60" w:rsidRPr="005678B7">
          <w:rPr>
            <w:rStyle w:val="Hipercze"/>
            <w:rFonts w:cstheme="minorHAnsi"/>
          </w:rPr>
          <w:t>https://www.canva.com/design/DAHARrLslyc/CD61P5CvZeYErstxh6DWZA/edit?utm_content=DAHARrLslyc&amp;utm_campaign=designshare&amp;utm_medium=link2&amp;utm_source=sharebutton</w:t>
        </w:r>
      </w:hyperlink>
    </w:p>
    <w:p w:rsidR="00671D60" w:rsidRDefault="00671D60" w:rsidP="00EC5271">
      <w:pPr>
        <w:rPr>
          <w:rFonts w:cstheme="minorHAnsi"/>
        </w:rPr>
      </w:pPr>
    </w:p>
    <w:p w:rsidR="00DA1B95" w:rsidRPr="00EC5271" w:rsidRDefault="008E7D4E" w:rsidP="00DA1B9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DA1B95" w:rsidRDefault="00DA1B95" w:rsidP="00DA1B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8</w:t>
      </w:r>
      <w:r w:rsidRPr="00EC5271"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 xml:space="preserve">. </w:t>
      </w:r>
      <w:r>
        <w:rPr>
          <w:rFonts w:eastAsia="Times New Roman" w:cstheme="minorHAnsi"/>
          <w:b/>
          <w:bCs/>
          <w:color w:val="8EAADB" w:themeColor="accent5" w:themeTint="99"/>
          <w:sz w:val="36"/>
          <w:szCs w:val="36"/>
          <w:lang w:eastAsia="pl-PL"/>
        </w:rPr>
        <w:t>Kontakt do nas</w:t>
      </w:r>
    </w:p>
    <w:p w:rsidR="00DA1B95" w:rsidRPr="00DA1B95" w:rsidRDefault="00DA1B95" w:rsidP="00DA1B95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Telefon: 785 704 255</w:t>
      </w:r>
    </w:p>
    <w:p w:rsidR="00DA1B95" w:rsidRPr="0042066F" w:rsidRDefault="00DA1B95" w:rsidP="00EC5271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Mail: urbanlab@um.bydgoszcz.pl</w:t>
      </w:r>
    </w:p>
    <w:sectPr w:rsidR="00DA1B95" w:rsidRPr="004206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71" w:rsidRDefault="00EC5271" w:rsidP="00EC5271">
      <w:pPr>
        <w:spacing w:after="0" w:line="240" w:lineRule="auto"/>
      </w:pPr>
      <w:r>
        <w:separator/>
      </w:r>
    </w:p>
  </w:endnote>
  <w:endnote w:type="continuationSeparator" w:id="0">
    <w:p w:rsidR="00EC5271" w:rsidRDefault="00EC5271" w:rsidP="00EC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3" w:rsidRDefault="00A45DE3" w:rsidP="00A45DE3">
    <w:pPr>
      <w:pStyle w:val="Stopka"/>
      <w:tabs>
        <w:tab w:val="clear" w:pos="4536"/>
        <w:tab w:val="clear" w:pos="9072"/>
        <w:tab w:val="left" w:pos="6612"/>
      </w:tabs>
      <w:jc w:val="center"/>
    </w:pPr>
    <w:r>
      <w:rPr>
        <w:noProof/>
        <w:lang w:eastAsia="pl-PL"/>
      </w:rPr>
      <w:drawing>
        <wp:inline distT="0" distB="0" distL="0" distR="0" wp14:anchorId="7AD10ADD" wp14:editId="409ABB3E">
          <wp:extent cx="4086225" cy="558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TFE_RP_UE_RGB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3833" cy="57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71" w:rsidRDefault="00EC5271" w:rsidP="00EC5271">
      <w:pPr>
        <w:spacing w:after="0" w:line="240" w:lineRule="auto"/>
      </w:pPr>
      <w:r>
        <w:separator/>
      </w:r>
    </w:p>
  </w:footnote>
  <w:footnote w:type="continuationSeparator" w:id="0">
    <w:p w:rsidR="00EC5271" w:rsidRDefault="00EC5271" w:rsidP="00EC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71" w:rsidRDefault="00EC5271">
    <w:pPr>
      <w:pStyle w:val="Nagwek"/>
    </w:pPr>
    <w:r>
      <w:rPr>
        <w:noProof/>
        <w:lang w:eastAsia="pl-PL"/>
      </w:rPr>
      <w:t xml:space="preserve"> </w:t>
    </w:r>
    <w:r w:rsidR="00A45DE3">
      <w:rPr>
        <w:noProof/>
        <w:lang w:eastAsia="pl-PL"/>
      </w:rPr>
      <w:tab/>
    </w:r>
    <w:r>
      <w:rPr>
        <w:noProof/>
        <w:lang w:eastAsia="pl-PL"/>
      </w:rPr>
      <w:tab/>
      <w:t xml:space="preserve"> </w:t>
    </w:r>
    <w:r>
      <w:rPr>
        <w:noProof/>
        <w:lang w:eastAsia="pl-PL"/>
      </w:rPr>
      <w:drawing>
        <wp:inline distT="0" distB="0" distL="0" distR="0">
          <wp:extent cx="520576" cy="40913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ban_lab_bydgoszcz_czarne_rgb_bez_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68" cy="41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18"/>
    <w:multiLevelType w:val="hybridMultilevel"/>
    <w:tmpl w:val="C504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7FEB"/>
    <w:multiLevelType w:val="multilevel"/>
    <w:tmpl w:val="75B6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9A"/>
    <w:multiLevelType w:val="multilevel"/>
    <w:tmpl w:val="F81E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4085A"/>
    <w:multiLevelType w:val="multilevel"/>
    <w:tmpl w:val="42C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B0A09"/>
    <w:multiLevelType w:val="multilevel"/>
    <w:tmpl w:val="69F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4397C"/>
    <w:multiLevelType w:val="multilevel"/>
    <w:tmpl w:val="0FC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11098"/>
    <w:multiLevelType w:val="multilevel"/>
    <w:tmpl w:val="9A5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257DF"/>
    <w:multiLevelType w:val="hybridMultilevel"/>
    <w:tmpl w:val="9640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7342"/>
    <w:multiLevelType w:val="multilevel"/>
    <w:tmpl w:val="1966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F4A59"/>
    <w:multiLevelType w:val="multilevel"/>
    <w:tmpl w:val="DBC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002E4"/>
    <w:multiLevelType w:val="multilevel"/>
    <w:tmpl w:val="447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C44C1"/>
    <w:multiLevelType w:val="multilevel"/>
    <w:tmpl w:val="DC8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02621"/>
    <w:multiLevelType w:val="multilevel"/>
    <w:tmpl w:val="CDA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509B5"/>
    <w:multiLevelType w:val="multilevel"/>
    <w:tmpl w:val="1FDC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71"/>
    <w:rsid w:val="00016E29"/>
    <w:rsid w:val="001B63AC"/>
    <w:rsid w:val="00301665"/>
    <w:rsid w:val="00302D7A"/>
    <w:rsid w:val="003E74DB"/>
    <w:rsid w:val="00400B54"/>
    <w:rsid w:val="0042066F"/>
    <w:rsid w:val="00671D60"/>
    <w:rsid w:val="00704A58"/>
    <w:rsid w:val="008E7D4E"/>
    <w:rsid w:val="009653FD"/>
    <w:rsid w:val="00A45DE3"/>
    <w:rsid w:val="00DA1B95"/>
    <w:rsid w:val="00EC5271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287214"/>
  <w15:chartTrackingRefBased/>
  <w15:docId w15:val="{6A9007BE-A882-4048-B0AE-353D046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C5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C5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52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C52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C5271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527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271"/>
  </w:style>
  <w:style w:type="paragraph" w:styleId="Stopka">
    <w:name w:val="footer"/>
    <w:basedOn w:val="Normalny"/>
    <w:link w:val="StopkaZnak"/>
    <w:uiPriority w:val="99"/>
    <w:unhideWhenUsed/>
    <w:rsid w:val="00EC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271"/>
  </w:style>
  <w:style w:type="paragraph" w:styleId="Akapitzlist">
    <w:name w:val="List Paragraph"/>
    <w:basedOn w:val="Normalny"/>
    <w:uiPriority w:val="34"/>
    <w:qFormat/>
    <w:rsid w:val="00DA1B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lab@um.bydgosz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va.com/design/DAHARrLslyc/CD61P5CvZeYErstxh6DWZA/edit?utm_content=DAHARrLslyc&amp;utm_campaign=designshare&amp;utm_medium=link2&amp;utm_source=share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_PhLJpi4/GQtqMperGi3F5agK-KrUJQ/edit?utm_content=DAG_PhLJpi4&amp;utm_campaign=designshare&amp;utm_medium=link2&amp;utm_source=sharebutt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Sappok</dc:creator>
  <cp:keywords/>
  <dc:description/>
  <cp:lastModifiedBy>Daniela Sappok</cp:lastModifiedBy>
  <cp:revision>7</cp:revision>
  <cp:lastPrinted>2026-02-03T15:20:00Z</cp:lastPrinted>
  <dcterms:created xsi:type="dcterms:W3CDTF">2025-11-18T14:18:00Z</dcterms:created>
  <dcterms:modified xsi:type="dcterms:W3CDTF">2026-02-04T14:18:00Z</dcterms:modified>
</cp:coreProperties>
</file>